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A0E4" w14:textId="2943CEAD" w:rsidR="00E94698" w:rsidRDefault="007576D2" w:rsidP="00F116B7">
      <w:pPr>
        <w:spacing w:line="276" w:lineRule="auto"/>
        <w:jc w:val="right"/>
      </w:pPr>
      <w:r>
        <w:t>F</w:t>
      </w:r>
      <w:r w:rsidR="00520A43">
        <w:t>ebruary 24</w:t>
      </w:r>
      <w:r w:rsidR="001A6C26">
        <w:t>, 2022</w:t>
      </w:r>
    </w:p>
    <w:p w14:paraId="68EF45E1" w14:textId="77777777" w:rsidR="009674BB" w:rsidRPr="00765607" w:rsidRDefault="009674BB" w:rsidP="00F116B7">
      <w:pPr>
        <w:spacing w:line="276" w:lineRule="auto"/>
        <w:jc w:val="right"/>
      </w:pPr>
    </w:p>
    <w:p w14:paraId="7A0B4C9A" w14:textId="77777777" w:rsidR="008E48D0" w:rsidRPr="00765607" w:rsidRDefault="008E48D0" w:rsidP="00F116B7">
      <w:pPr>
        <w:spacing w:line="276" w:lineRule="auto"/>
      </w:pPr>
    </w:p>
    <w:p w14:paraId="1E86A0DD" w14:textId="77777777" w:rsidR="005A471A" w:rsidRDefault="005A471A" w:rsidP="00F116B7">
      <w:pPr>
        <w:spacing w:line="276" w:lineRule="auto"/>
      </w:pPr>
    </w:p>
    <w:p w14:paraId="6D34DCDE" w14:textId="2F20C4C3" w:rsidR="005A471A" w:rsidRPr="00537F79" w:rsidRDefault="00E7300B" w:rsidP="0096206D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Increase</w:t>
      </w:r>
      <w:r w:rsidR="009F4309" w:rsidRPr="00537F79">
        <w:rPr>
          <w:b/>
          <w:bCs/>
        </w:rPr>
        <w:t xml:space="preserve"> </w:t>
      </w:r>
      <w:r w:rsidR="00B61000" w:rsidRPr="00537F79">
        <w:rPr>
          <w:b/>
          <w:bCs/>
        </w:rPr>
        <w:t>in r</w:t>
      </w:r>
      <w:r w:rsidR="005A471A" w:rsidRPr="00537F79">
        <w:rPr>
          <w:b/>
          <w:bCs/>
        </w:rPr>
        <w:t>etail rate</w:t>
      </w:r>
      <w:r w:rsidR="00B61000" w:rsidRPr="00537F79">
        <w:rPr>
          <w:b/>
          <w:bCs/>
        </w:rPr>
        <w:t>s for the</w:t>
      </w:r>
      <w:r w:rsidR="005A471A" w:rsidRPr="00537F79">
        <w:rPr>
          <w:b/>
          <w:bCs/>
        </w:rPr>
        <w:t xml:space="preserve"> </w:t>
      </w:r>
      <w:r w:rsidR="00520A43">
        <w:rPr>
          <w:b/>
          <w:bCs/>
        </w:rPr>
        <w:t xml:space="preserve">April </w:t>
      </w:r>
      <w:r w:rsidR="001A6C26">
        <w:rPr>
          <w:b/>
          <w:bCs/>
        </w:rPr>
        <w:t>1, 2023</w:t>
      </w:r>
    </w:p>
    <w:p w14:paraId="200A18A7" w14:textId="77777777" w:rsidR="00B61000" w:rsidRPr="00765607" w:rsidRDefault="00B61000" w:rsidP="00B61000"/>
    <w:p w14:paraId="3E6076A4" w14:textId="03E284BC" w:rsidR="00B61000" w:rsidRPr="00765607" w:rsidRDefault="00B61000" w:rsidP="00B61000">
      <w:r w:rsidRPr="00765607">
        <w:t xml:space="preserve">Jackson County REMC </w:t>
      </w:r>
      <w:r>
        <w:t>will adjust</w:t>
      </w:r>
      <w:r w:rsidRPr="00765607">
        <w:t xml:space="preserve"> its </w:t>
      </w:r>
      <w:r>
        <w:t xml:space="preserve">retail </w:t>
      </w:r>
      <w:r w:rsidRPr="00765607">
        <w:t>metered rates based upon</w:t>
      </w:r>
      <w:r>
        <w:t xml:space="preserve"> a pending </w:t>
      </w:r>
      <w:r w:rsidR="00FD0910">
        <w:t>increase</w:t>
      </w:r>
      <w:r w:rsidR="00260888">
        <w:t xml:space="preserve"> </w:t>
      </w:r>
      <w:r>
        <w:t>in</w:t>
      </w:r>
      <w:r w:rsidRPr="00765607">
        <w:t xml:space="preserve"> the cost of purchased electricity that is being charged by Jackson’s power supplier, Hoosier Energy, Inc</w:t>
      </w:r>
      <w:r w:rsidR="00F97A1E">
        <w:t xml:space="preserve"> and to </w:t>
      </w:r>
      <w:r w:rsidR="00F97A1E">
        <w:rPr>
          <w:color w:val="000000"/>
        </w:rPr>
        <w:t>cover the escalating costs and inflationary pressures in providing safe and reliable electric service to our members.</w:t>
      </w:r>
    </w:p>
    <w:p w14:paraId="15B43F5B" w14:textId="77777777" w:rsidR="00B61000" w:rsidRPr="00765607" w:rsidRDefault="00B61000" w:rsidP="00B61000"/>
    <w:p w14:paraId="3EEF4E5D" w14:textId="1F4B3097" w:rsidR="00B61000" w:rsidRDefault="001A6C26" w:rsidP="00B61000">
      <w:r>
        <w:t>The</w:t>
      </w:r>
      <w:r w:rsidR="00260888">
        <w:t xml:space="preserve"> </w:t>
      </w:r>
      <w:r w:rsidR="00E70316">
        <w:t>$</w:t>
      </w:r>
      <w:r>
        <w:t>.01</w:t>
      </w:r>
      <w:r w:rsidR="00520A43">
        <w:t>6891</w:t>
      </w:r>
      <w:r w:rsidR="0057058E">
        <w:t xml:space="preserve"> </w:t>
      </w:r>
      <w:r w:rsidR="00B61000" w:rsidRPr="00765607">
        <w:t>per kWh</w:t>
      </w:r>
      <w:r w:rsidR="00B61000">
        <w:t xml:space="preserve"> </w:t>
      </w:r>
      <w:r w:rsidR="005D13F8">
        <w:t xml:space="preserve">power cost adjustment </w:t>
      </w:r>
      <w:r w:rsidR="00B61000" w:rsidRPr="00765607">
        <w:t>stems from</w:t>
      </w:r>
      <w:r w:rsidR="00B61000">
        <w:t xml:space="preserve"> an upcoming</w:t>
      </w:r>
      <w:r w:rsidR="00B61000" w:rsidRPr="00765607">
        <w:t xml:space="preserve"> </w:t>
      </w:r>
      <w:r w:rsidR="00520A43">
        <w:t xml:space="preserve">April </w:t>
      </w:r>
      <w:r>
        <w:t xml:space="preserve"> 1,</w:t>
      </w:r>
      <w:r w:rsidR="00520A43">
        <w:t xml:space="preserve"> </w:t>
      </w:r>
      <w:r>
        <w:t>2023</w:t>
      </w:r>
      <w:r w:rsidR="00662B17">
        <w:t>,</w:t>
      </w:r>
      <w:r w:rsidR="00B61000" w:rsidRPr="00765607">
        <w:t xml:space="preserve"> quarterly adjustment in Hoosier’s power cost tracker </w:t>
      </w:r>
      <w:r w:rsidR="00B61000">
        <w:t>due to the varying</w:t>
      </w:r>
      <w:r w:rsidR="00B61000" w:rsidRPr="00765607">
        <w:t xml:space="preserve"> costs for energy fuels, market power purchases, and other highly fluctuating expenses</w:t>
      </w:r>
      <w:r w:rsidR="00707C53">
        <w:t>.</w:t>
      </w:r>
    </w:p>
    <w:p w14:paraId="4A7E0A89" w14:textId="6066F6A5" w:rsidR="00F97A1E" w:rsidRDefault="00F97A1E" w:rsidP="00B61000"/>
    <w:p w14:paraId="6910FFB7" w14:textId="723AECCB" w:rsidR="00F97A1E" w:rsidRDefault="001A6C26" w:rsidP="00B61000">
      <w:r>
        <w:t>The additional</w:t>
      </w:r>
      <w:r w:rsidR="00F97A1E">
        <w:t xml:space="preserve"> </w:t>
      </w:r>
      <w:r>
        <w:t>$.01</w:t>
      </w:r>
      <w:r w:rsidR="00F97A1E" w:rsidRPr="00765607">
        <w:t xml:space="preserve"> </w:t>
      </w:r>
      <w:r>
        <w:t>per</w:t>
      </w:r>
      <w:r w:rsidR="00F97A1E" w:rsidRPr="00765607">
        <w:t xml:space="preserve"> kWh</w:t>
      </w:r>
      <w:r w:rsidR="00F97A1E">
        <w:t xml:space="preserve"> power cost adjustment </w:t>
      </w:r>
      <w:r w:rsidR="00F97A1E" w:rsidRPr="00765607">
        <w:t>stems from</w:t>
      </w:r>
      <w:r w:rsidR="00F97A1E">
        <w:t xml:space="preserve"> increases in </w:t>
      </w:r>
      <w:r w:rsidR="002A1CC8">
        <w:t>maintenance</w:t>
      </w:r>
      <w:r w:rsidR="00F97A1E">
        <w:t xml:space="preserve"> and material costs incurred by the electric division of the Cooperative</w:t>
      </w:r>
    </w:p>
    <w:p w14:paraId="7D9E2A7C" w14:textId="77777777" w:rsidR="00B61000" w:rsidRDefault="00B61000" w:rsidP="00B61000"/>
    <w:p w14:paraId="37D0DC0C" w14:textId="312E71ED" w:rsidR="005A471A" w:rsidRPr="00520A43" w:rsidRDefault="005D13F8" w:rsidP="00CB6A5E">
      <w:pPr>
        <w:rPr>
          <w:strike/>
        </w:rPr>
      </w:pPr>
      <w:r>
        <w:t>Effective</w:t>
      </w:r>
      <w:r w:rsidR="001B07A7">
        <w:t xml:space="preserve"> </w:t>
      </w:r>
      <w:r w:rsidR="00520A43">
        <w:t>April</w:t>
      </w:r>
      <w:r w:rsidR="001A6C26">
        <w:t xml:space="preserve"> 1</w:t>
      </w:r>
      <w:r w:rsidR="00E70316">
        <w:t>, 202</w:t>
      </w:r>
      <w:r w:rsidR="001A6C26">
        <w:t>3</w:t>
      </w:r>
      <w:r>
        <w:t>, t</w:t>
      </w:r>
      <w:r w:rsidR="00B61000">
        <w:t>he power cost adjustment will change from</w:t>
      </w:r>
      <w:r w:rsidR="009674BB">
        <w:t xml:space="preserve"> </w:t>
      </w:r>
      <w:r w:rsidR="001A6C26" w:rsidRPr="009674BB">
        <w:t>$</w:t>
      </w:r>
      <w:r w:rsidR="001A6C26">
        <w:t>.</w:t>
      </w:r>
      <w:r w:rsidR="00520A43">
        <w:t xml:space="preserve">021821 </w:t>
      </w:r>
      <w:r w:rsidR="00B61000">
        <w:t xml:space="preserve">per kWh to </w:t>
      </w:r>
      <w:r w:rsidR="004B2480">
        <w:t>$.026891</w:t>
      </w:r>
      <w:r w:rsidR="007576D2" w:rsidRPr="007576D2">
        <w:t xml:space="preserve"> </w:t>
      </w:r>
      <w:r w:rsidR="007576D2">
        <w:t>per kW</w:t>
      </w:r>
      <w:r w:rsidR="009E04F7">
        <w:t>h</w:t>
      </w:r>
      <w:r w:rsidR="004B2480">
        <w:t>.</w:t>
      </w:r>
    </w:p>
    <w:p w14:paraId="16E12D25" w14:textId="578D942B" w:rsidR="00F97A1E" w:rsidRPr="00520A43" w:rsidRDefault="00F97A1E" w:rsidP="00CB6A5E">
      <w:pPr>
        <w:rPr>
          <w:strike/>
        </w:rPr>
      </w:pPr>
    </w:p>
    <w:p w14:paraId="6D7A2A82" w14:textId="3CB476B6" w:rsidR="00F97A1E" w:rsidRDefault="00F97A1E" w:rsidP="00CB6A5E">
      <w:r>
        <w:t>Jackson County REMC is a member-ow</w:t>
      </w:r>
      <w:r w:rsidR="00B46E67">
        <w:t>ned</w:t>
      </w:r>
      <w:r>
        <w:t xml:space="preserve"> not for profit cooperative providing electric and broadband services to its members</w:t>
      </w:r>
      <w:r w:rsidR="00020A84">
        <w:t>.</w:t>
      </w:r>
    </w:p>
    <w:p w14:paraId="62967BB8" w14:textId="77777777" w:rsidR="005A471A" w:rsidRDefault="005A471A"/>
    <w:sectPr w:rsidR="005A471A" w:rsidSect="00201C9E">
      <w:pgSz w:w="12240" w:h="15840"/>
      <w:pgMar w:top="36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E0"/>
    <w:rsid w:val="00002ABA"/>
    <w:rsid w:val="000133A5"/>
    <w:rsid w:val="000167EC"/>
    <w:rsid w:val="00020A84"/>
    <w:rsid w:val="00024BD5"/>
    <w:rsid w:val="00030C0A"/>
    <w:rsid w:val="00033D5F"/>
    <w:rsid w:val="00035188"/>
    <w:rsid w:val="00043CEC"/>
    <w:rsid w:val="00045BD9"/>
    <w:rsid w:val="0005306F"/>
    <w:rsid w:val="000608DE"/>
    <w:rsid w:val="00086C00"/>
    <w:rsid w:val="00090941"/>
    <w:rsid w:val="00091452"/>
    <w:rsid w:val="000A71AB"/>
    <w:rsid w:val="000D380D"/>
    <w:rsid w:val="000E339C"/>
    <w:rsid w:val="000E63F5"/>
    <w:rsid w:val="00113808"/>
    <w:rsid w:val="001226D6"/>
    <w:rsid w:val="0013471D"/>
    <w:rsid w:val="001440A7"/>
    <w:rsid w:val="00150A3E"/>
    <w:rsid w:val="001523C2"/>
    <w:rsid w:val="00175C1D"/>
    <w:rsid w:val="00177FB7"/>
    <w:rsid w:val="001A6789"/>
    <w:rsid w:val="001A6C26"/>
    <w:rsid w:val="001B07A7"/>
    <w:rsid w:val="001B6C49"/>
    <w:rsid w:val="001D1414"/>
    <w:rsid w:val="001F3E21"/>
    <w:rsid w:val="002010ED"/>
    <w:rsid w:val="00201C9E"/>
    <w:rsid w:val="00207791"/>
    <w:rsid w:val="00210443"/>
    <w:rsid w:val="002267BA"/>
    <w:rsid w:val="00232302"/>
    <w:rsid w:val="002340AF"/>
    <w:rsid w:val="00244A69"/>
    <w:rsid w:val="0025371A"/>
    <w:rsid w:val="00255B33"/>
    <w:rsid w:val="00255DB5"/>
    <w:rsid w:val="00256C80"/>
    <w:rsid w:val="00260888"/>
    <w:rsid w:val="00275FCC"/>
    <w:rsid w:val="00283142"/>
    <w:rsid w:val="00287602"/>
    <w:rsid w:val="002921CC"/>
    <w:rsid w:val="002923F9"/>
    <w:rsid w:val="00293F62"/>
    <w:rsid w:val="002A1CC8"/>
    <w:rsid w:val="002B3050"/>
    <w:rsid w:val="002C1AD5"/>
    <w:rsid w:val="002D1A01"/>
    <w:rsid w:val="0030498C"/>
    <w:rsid w:val="0031701B"/>
    <w:rsid w:val="00317358"/>
    <w:rsid w:val="00322CF0"/>
    <w:rsid w:val="00325A35"/>
    <w:rsid w:val="00327D7B"/>
    <w:rsid w:val="003447AC"/>
    <w:rsid w:val="00345632"/>
    <w:rsid w:val="003469C4"/>
    <w:rsid w:val="00350C40"/>
    <w:rsid w:val="00361D88"/>
    <w:rsid w:val="00366827"/>
    <w:rsid w:val="00374190"/>
    <w:rsid w:val="00382F14"/>
    <w:rsid w:val="003931E7"/>
    <w:rsid w:val="003B3623"/>
    <w:rsid w:val="003D4109"/>
    <w:rsid w:val="003E04B4"/>
    <w:rsid w:val="003E5D5C"/>
    <w:rsid w:val="004067D0"/>
    <w:rsid w:val="004250E0"/>
    <w:rsid w:val="0045591D"/>
    <w:rsid w:val="004600CD"/>
    <w:rsid w:val="00472ADD"/>
    <w:rsid w:val="00476151"/>
    <w:rsid w:val="00483C72"/>
    <w:rsid w:val="004936FF"/>
    <w:rsid w:val="004B2480"/>
    <w:rsid w:val="00520A43"/>
    <w:rsid w:val="00537F79"/>
    <w:rsid w:val="00540312"/>
    <w:rsid w:val="0057058E"/>
    <w:rsid w:val="005833E5"/>
    <w:rsid w:val="00583946"/>
    <w:rsid w:val="005A471A"/>
    <w:rsid w:val="005B326C"/>
    <w:rsid w:val="005D032C"/>
    <w:rsid w:val="005D13F8"/>
    <w:rsid w:val="005E07FE"/>
    <w:rsid w:val="005E3818"/>
    <w:rsid w:val="005F21A1"/>
    <w:rsid w:val="0063239E"/>
    <w:rsid w:val="00637D95"/>
    <w:rsid w:val="00640EAA"/>
    <w:rsid w:val="00660ABA"/>
    <w:rsid w:val="00662B17"/>
    <w:rsid w:val="0066690C"/>
    <w:rsid w:val="00666D1A"/>
    <w:rsid w:val="006712A0"/>
    <w:rsid w:val="006C3842"/>
    <w:rsid w:val="00702245"/>
    <w:rsid w:val="00707C53"/>
    <w:rsid w:val="00722724"/>
    <w:rsid w:val="00724681"/>
    <w:rsid w:val="00726B24"/>
    <w:rsid w:val="007356B1"/>
    <w:rsid w:val="007526FE"/>
    <w:rsid w:val="00757515"/>
    <w:rsid w:val="007576D2"/>
    <w:rsid w:val="0076109C"/>
    <w:rsid w:val="00762B31"/>
    <w:rsid w:val="00764B16"/>
    <w:rsid w:val="00765607"/>
    <w:rsid w:val="007937D3"/>
    <w:rsid w:val="007C15CD"/>
    <w:rsid w:val="007C74CC"/>
    <w:rsid w:val="007D2816"/>
    <w:rsid w:val="007D3D66"/>
    <w:rsid w:val="007D66BD"/>
    <w:rsid w:val="007E4B11"/>
    <w:rsid w:val="007F3216"/>
    <w:rsid w:val="007F698F"/>
    <w:rsid w:val="00831D76"/>
    <w:rsid w:val="008367A3"/>
    <w:rsid w:val="00864977"/>
    <w:rsid w:val="00873ADC"/>
    <w:rsid w:val="00883CE8"/>
    <w:rsid w:val="00886A62"/>
    <w:rsid w:val="008C4ABD"/>
    <w:rsid w:val="008D14FD"/>
    <w:rsid w:val="008E10EF"/>
    <w:rsid w:val="008E48D0"/>
    <w:rsid w:val="00904FF4"/>
    <w:rsid w:val="00913DB3"/>
    <w:rsid w:val="0091488D"/>
    <w:rsid w:val="00923355"/>
    <w:rsid w:val="00943711"/>
    <w:rsid w:val="0096206D"/>
    <w:rsid w:val="0096444F"/>
    <w:rsid w:val="009674BB"/>
    <w:rsid w:val="00974039"/>
    <w:rsid w:val="00990A4E"/>
    <w:rsid w:val="009C228F"/>
    <w:rsid w:val="009C2343"/>
    <w:rsid w:val="009C6590"/>
    <w:rsid w:val="009D22BB"/>
    <w:rsid w:val="009D5E1F"/>
    <w:rsid w:val="009E04F7"/>
    <w:rsid w:val="009F21D6"/>
    <w:rsid w:val="009F4309"/>
    <w:rsid w:val="009F43DD"/>
    <w:rsid w:val="00A01FEA"/>
    <w:rsid w:val="00A044D9"/>
    <w:rsid w:val="00A12973"/>
    <w:rsid w:val="00A1329E"/>
    <w:rsid w:val="00A1712B"/>
    <w:rsid w:val="00A17958"/>
    <w:rsid w:val="00A408E5"/>
    <w:rsid w:val="00A475EA"/>
    <w:rsid w:val="00A509DA"/>
    <w:rsid w:val="00A90FF1"/>
    <w:rsid w:val="00A97A3D"/>
    <w:rsid w:val="00AC079A"/>
    <w:rsid w:val="00AC08A6"/>
    <w:rsid w:val="00AC5FE5"/>
    <w:rsid w:val="00AD4AAA"/>
    <w:rsid w:val="00AF08FC"/>
    <w:rsid w:val="00B074D5"/>
    <w:rsid w:val="00B17E0F"/>
    <w:rsid w:val="00B44260"/>
    <w:rsid w:val="00B46E67"/>
    <w:rsid w:val="00B50DF0"/>
    <w:rsid w:val="00B52034"/>
    <w:rsid w:val="00B61000"/>
    <w:rsid w:val="00B65671"/>
    <w:rsid w:val="00B947E3"/>
    <w:rsid w:val="00B96EC7"/>
    <w:rsid w:val="00BB1788"/>
    <w:rsid w:val="00BB74E4"/>
    <w:rsid w:val="00BC29B6"/>
    <w:rsid w:val="00BC65F2"/>
    <w:rsid w:val="00BD409C"/>
    <w:rsid w:val="00BE5A7F"/>
    <w:rsid w:val="00BE7BB7"/>
    <w:rsid w:val="00C03557"/>
    <w:rsid w:val="00C576D8"/>
    <w:rsid w:val="00C70EA3"/>
    <w:rsid w:val="00C77312"/>
    <w:rsid w:val="00C909C4"/>
    <w:rsid w:val="00CA7ABC"/>
    <w:rsid w:val="00CB0AD7"/>
    <w:rsid w:val="00CB6A5E"/>
    <w:rsid w:val="00CE0EE6"/>
    <w:rsid w:val="00CF26C0"/>
    <w:rsid w:val="00D43CA2"/>
    <w:rsid w:val="00D45AD9"/>
    <w:rsid w:val="00D51E5E"/>
    <w:rsid w:val="00D57616"/>
    <w:rsid w:val="00D71496"/>
    <w:rsid w:val="00D72430"/>
    <w:rsid w:val="00D752EA"/>
    <w:rsid w:val="00D754E6"/>
    <w:rsid w:val="00D804E2"/>
    <w:rsid w:val="00D8746C"/>
    <w:rsid w:val="00DC5557"/>
    <w:rsid w:val="00DC5711"/>
    <w:rsid w:val="00DC6715"/>
    <w:rsid w:val="00DF399D"/>
    <w:rsid w:val="00E0522C"/>
    <w:rsid w:val="00E06D6C"/>
    <w:rsid w:val="00E25913"/>
    <w:rsid w:val="00E25DDE"/>
    <w:rsid w:val="00E33A11"/>
    <w:rsid w:val="00E416F7"/>
    <w:rsid w:val="00E56882"/>
    <w:rsid w:val="00E62F72"/>
    <w:rsid w:val="00E70316"/>
    <w:rsid w:val="00E71EF9"/>
    <w:rsid w:val="00E7300B"/>
    <w:rsid w:val="00E75EFC"/>
    <w:rsid w:val="00E94698"/>
    <w:rsid w:val="00E94F7A"/>
    <w:rsid w:val="00EB374E"/>
    <w:rsid w:val="00EB715E"/>
    <w:rsid w:val="00EC39E8"/>
    <w:rsid w:val="00F116B7"/>
    <w:rsid w:val="00F150BC"/>
    <w:rsid w:val="00F630B6"/>
    <w:rsid w:val="00F6474B"/>
    <w:rsid w:val="00F7594A"/>
    <w:rsid w:val="00F97809"/>
    <w:rsid w:val="00F97A1E"/>
    <w:rsid w:val="00FA470E"/>
    <w:rsid w:val="00FA50B9"/>
    <w:rsid w:val="00FB6489"/>
    <w:rsid w:val="00FD0910"/>
    <w:rsid w:val="00FE532D"/>
    <w:rsid w:val="00FE5714"/>
    <w:rsid w:val="00FE65A7"/>
    <w:rsid w:val="00FF08E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E6B8"/>
  <w15:docId w15:val="{9BFD3C52-7F0E-4211-AA3D-BA0E25D2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873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REMC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Wheatley</dc:creator>
  <cp:lastModifiedBy>Kaylee Bennett</cp:lastModifiedBy>
  <cp:revision>2</cp:revision>
  <cp:lastPrinted>2013-05-17T11:45:00Z</cp:lastPrinted>
  <dcterms:created xsi:type="dcterms:W3CDTF">2023-03-30T17:04:00Z</dcterms:created>
  <dcterms:modified xsi:type="dcterms:W3CDTF">2023-03-30T17:04:00Z</dcterms:modified>
</cp:coreProperties>
</file>